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D7FCA" w14:textId="77777777" w:rsidR="00995354" w:rsidRDefault="00995354" w:rsidP="00995354">
      <w:pPr>
        <w:ind w:firstLine="0"/>
        <w:rPr>
          <w:rFonts w:ascii="Times New Roman" w:hAnsi="Times New Roman" w:cs="Times New Roman"/>
          <w:sz w:val="24"/>
          <w:szCs w:val="24"/>
        </w:rPr>
      </w:pPr>
    </w:p>
    <w:p w14:paraId="5F7D526D" w14:textId="77777777" w:rsidR="00995354" w:rsidRDefault="00995354" w:rsidP="00995354">
      <w:pPr>
        <w:ind w:firstLine="0"/>
        <w:rPr>
          <w:rFonts w:ascii="Times New Roman" w:hAnsi="Times New Roman" w:cs="Times New Roman"/>
          <w:sz w:val="24"/>
          <w:szCs w:val="24"/>
        </w:rPr>
      </w:pPr>
    </w:p>
    <w:p w14:paraId="7A754342" w14:textId="77777777" w:rsidR="00995354" w:rsidRDefault="00995354" w:rsidP="00995354">
      <w:pPr>
        <w:ind w:firstLine="0"/>
        <w:rPr>
          <w:rFonts w:ascii="Times New Roman" w:hAnsi="Times New Roman" w:cs="Times New Roman"/>
          <w:sz w:val="24"/>
          <w:szCs w:val="24"/>
        </w:rPr>
      </w:pPr>
    </w:p>
    <w:p w14:paraId="1FA43A31" w14:textId="65D012FC" w:rsidR="00995354" w:rsidRDefault="00995354" w:rsidP="00995354">
      <w:pPr>
        <w:ind w:firstLine="0"/>
        <w:jc w:val="center"/>
        <w:rPr>
          <w:rFonts w:ascii="Times New Roman" w:hAnsi="Times New Roman" w:cs="Times New Roman"/>
          <w:sz w:val="24"/>
          <w:szCs w:val="24"/>
        </w:rPr>
      </w:pPr>
      <w:r>
        <w:rPr>
          <w:rFonts w:ascii="Times New Roman" w:hAnsi="Times New Roman" w:cs="Times New Roman"/>
          <w:sz w:val="24"/>
          <w:szCs w:val="24"/>
        </w:rPr>
        <w:t>Duties in a Family</w:t>
      </w:r>
    </w:p>
    <w:p w14:paraId="4851D821" w14:textId="7FA22286" w:rsidR="00995354" w:rsidRDefault="00995354" w:rsidP="00995354">
      <w:pPr>
        <w:ind w:firstLine="0"/>
        <w:jc w:val="center"/>
        <w:rPr>
          <w:rFonts w:ascii="Times New Roman" w:hAnsi="Times New Roman" w:cs="Times New Roman"/>
          <w:sz w:val="24"/>
          <w:szCs w:val="24"/>
        </w:rPr>
      </w:pPr>
    </w:p>
    <w:p w14:paraId="0A137016" w14:textId="7BCF92DE" w:rsidR="00995354" w:rsidRDefault="00995354" w:rsidP="00995354">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65423A3E" w14:textId="74E6E249" w:rsidR="00995354" w:rsidRDefault="00995354" w:rsidP="00995354">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5883F897" w14:textId="5FD76E58" w:rsidR="00995354" w:rsidRDefault="00995354" w:rsidP="00995354">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66B10C9E" w14:textId="49FD4A85" w:rsidR="00995354" w:rsidRDefault="00995354" w:rsidP="00995354">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1520BDDD" w14:textId="6CB29366" w:rsidR="00995354" w:rsidRDefault="00995354" w:rsidP="00995354">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7448B5B1" w14:textId="7A5920F2" w:rsidR="00995354" w:rsidRDefault="00995354">
      <w:pPr>
        <w:rPr>
          <w:rFonts w:ascii="Times New Roman" w:hAnsi="Times New Roman" w:cs="Times New Roman"/>
          <w:sz w:val="24"/>
          <w:szCs w:val="24"/>
        </w:rPr>
      </w:pPr>
      <w:r>
        <w:rPr>
          <w:rFonts w:ascii="Times New Roman" w:hAnsi="Times New Roman" w:cs="Times New Roman"/>
          <w:sz w:val="24"/>
          <w:szCs w:val="24"/>
        </w:rPr>
        <w:br w:type="page"/>
      </w:r>
    </w:p>
    <w:p w14:paraId="779DA898" w14:textId="3EEF1014" w:rsidR="00AE1BDB" w:rsidRDefault="00EC74AD" w:rsidP="00EF25C3">
      <w:pPr>
        <w:ind w:firstLine="0"/>
        <w:rPr>
          <w:rFonts w:ascii="Times New Roman" w:hAnsi="Times New Roman" w:cs="Times New Roman"/>
          <w:sz w:val="24"/>
          <w:szCs w:val="24"/>
        </w:rPr>
      </w:pPr>
      <w:r>
        <w:rPr>
          <w:rFonts w:ascii="Times New Roman" w:hAnsi="Times New Roman" w:cs="Times New Roman"/>
          <w:sz w:val="24"/>
          <w:szCs w:val="24"/>
        </w:rPr>
        <w:lastRenderedPageBreak/>
        <w:t xml:space="preserve">My family was comprised of four members; my father, mother, sister, and myself. My father could perform such duties as feeding the livestock and doing the garden work such as digging and planting. My mother would cook and </w:t>
      </w:r>
      <w:r>
        <w:rPr>
          <w:rFonts w:ascii="Times New Roman" w:hAnsi="Times New Roman" w:cs="Times New Roman"/>
          <w:sz w:val="24"/>
          <w:szCs w:val="24"/>
        </w:rPr>
        <w:t xml:space="preserve">shop for household items. My sister would do the dishes after meals, and I would prepare supper that my mother would cook later in the evening. My sister and I would also wash our clothes during the weekend. </w:t>
      </w:r>
    </w:p>
    <w:p w14:paraId="7789AE46" w14:textId="1835B0C6" w:rsidR="006C5995" w:rsidRDefault="00EC74AD" w:rsidP="00AE1BDB">
      <w:pPr>
        <w:rPr>
          <w:rFonts w:ascii="Times New Roman" w:hAnsi="Times New Roman" w:cs="Times New Roman"/>
          <w:sz w:val="24"/>
          <w:szCs w:val="24"/>
        </w:rPr>
      </w:pPr>
      <w:r>
        <w:rPr>
          <w:rFonts w:ascii="Times New Roman" w:hAnsi="Times New Roman" w:cs="Times New Roman"/>
          <w:sz w:val="24"/>
          <w:szCs w:val="24"/>
        </w:rPr>
        <w:t>The decision on who to take care of the duties</w:t>
      </w:r>
      <w:r w:rsidR="00BB772E">
        <w:rPr>
          <w:rFonts w:ascii="Times New Roman" w:hAnsi="Times New Roman" w:cs="Times New Roman"/>
          <w:sz w:val="24"/>
          <w:szCs w:val="24"/>
        </w:rPr>
        <w:t>,</w:t>
      </w:r>
      <w:r w:rsidR="00BB772E" w:rsidRPr="00BB772E">
        <w:rPr>
          <w:rFonts w:ascii="Times New Roman" w:hAnsi="Times New Roman" w:cs="Times New Roman"/>
          <w:sz w:val="24"/>
          <w:szCs w:val="24"/>
        </w:rPr>
        <w:t xml:space="preserve"> especially between my sister and </w:t>
      </w:r>
      <w:r w:rsidR="00BB772E">
        <w:rPr>
          <w:rFonts w:ascii="Times New Roman" w:hAnsi="Times New Roman" w:cs="Times New Roman"/>
          <w:sz w:val="24"/>
          <w:szCs w:val="24"/>
        </w:rPr>
        <w:t>me,</w:t>
      </w:r>
      <w:r w:rsidR="00EF25C3">
        <w:rPr>
          <w:rFonts w:ascii="Times New Roman" w:hAnsi="Times New Roman" w:cs="Times New Roman"/>
          <w:sz w:val="24"/>
          <w:szCs w:val="24"/>
        </w:rPr>
        <w:t xml:space="preserve"> </w:t>
      </w:r>
      <w:r>
        <w:rPr>
          <w:rFonts w:ascii="Times New Roman" w:hAnsi="Times New Roman" w:cs="Times New Roman"/>
          <w:sz w:val="24"/>
          <w:szCs w:val="24"/>
        </w:rPr>
        <w:t xml:space="preserve">was made by my parents. My mother </w:t>
      </w:r>
      <w:r w:rsidR="00BB772E">
        <w:rPr>
          <w:rFonts w:ascii="Times New Roman" w:hAnsi="Times New Roman" w:cs="Times New Roman"/>
          <w:sz w:val="24"/>
          <w:szCs w:val="24"/>
        </w:rPr>
        <w:t>believed that there was no task meant for a given gender. She also believed that assigning us duties was the preparation of responsible beings in the future. The decision on the person to take care of a particular duty was based on the need for our future responsibilities.</w:t>
      </w:r>
    </w:p>
    <w:p w14:paraId="5ECB6595" w14:textId="4873407F" w:rsidR="00BB772E" w:rsidRDefault="00EC74AD" w:rsidP="00AE1BDB">
      <w:pPr>
        <w:rPr>
          <w:rFonts w:ascii="Times New Roman" w:hAnsi="Times New Roman" w:cs="Times New Roman"/>
          <w:sz w:val="24"/>
          <w:szCs w:val="24"/>
        </w:rPr>
      </w:pPr>
      <w:r>
        <w:rPr>
          <w:rFonts w:ascii="Times New Roman" w:hAnsi="Times New Roman" w:cs="Times New Roman"/>
          <w:sz w:val="24"/>
          <w:szCs w:val="24"/>
        </w:rPr>
        <w:t xml:space="preserve">Some of the external factors that influence the division of work include </w:t>
      </w:r>
      <w:r w:rsidR="00F74E1F">
        <w:rPr>
          <w:rFonts w:ascii="Times New Roman" w:hAnsi="Times New Roman" w:cs="Times New Roman"/>
          <w:sz w:val="24"/>
          <w:szCs w:val="24"/>
        </w:rPr>
        <w:t xml:space="preserve">culture and gender. For example, it is culturally believed that men are more potent than women and should undertake heavier duties as women perform lighter ones. This was not exceptional because my father would engage in heavy tasks such as digging as my mother would cook. Gender is another factor that influences the division of housework. Some of the duties associated with females include cooking, cleaning utensils, and washing clothes. For men, they perform such duties as </w:t>
      </w:r>
      <w:r w:rsidR="000E0124">
        <w:rPr>
          <w:rFonts w:ascii="Times New Roman" w:hAnsi="Times New Roman" w:cs="Times New Roman"/>
          <w:sz w:val="24"/>
          <w:szCs w:val="24"/>
        </w:rPr>
        <w:t>garden work and trimming fences</w:t>
      </w:r>
      <w:r w:rsidR="00995354" w:rsidRPr="00995354">
        <w:rPr>
          <w:rFonts w:ascii="Times New Roman" w:hAnsi="Times New Roman" w:cs="Times New Roman"/>
          <w:sz w:val="24"/>
          <w:szCs w:val="24"/>
        </w:rPr>
        <w:t xml:space="preserve"> </w:t>
      </w:r>
      <w:r w:rsidR="00995354">
        <w:rPr>
          <w:rFonts w:ascii="Times New Roman" w:hAnsi="Times New Roman" w:cs="Times New Roman"/>
          <w:sz w:val="24"/>
          <w:szCs w:val="24"/>
        </w:rPr>
        <w:t>(</w:t>
      </w:r>
      <w:r w:rsidR="00995354" w:rsidRPr="00995354">
        <w:rPr>
          <w:rFonts w:ascii="Times New Roman" w:hAnsi="Times New Roman" w:cs="Times New Roman"/>
          <w:sz w:val="24"/>
          <w:szCs w:val="24"/>
        </w:rPr>
        <w:t>Othman</w:t>
      </w:r>
      <w:r w:rsidR="00995354">
        <w:rPr>
          <w:rFonts w:ascii="Times New Roman" w:hAnsi="Times New Roman" w:cs="Times New Roman"/>
          <w:sz w:val="24"/>
          <w:szCs w:val="24"/>
        </w:rPr>
        <w:t xml:space="preserve"> et al., 2021)</w:t>
      </w:r>
      <w:r w:rsidR="000E0124">
        <w:rPr>
          <w:rFonts w:ascii="Times New Roman" w:hAnsi="Times New Roman" w:cs="Times New Roman"/>
          <w:sz w:val="24"/>
          <w:szCs w:val="24"/>
        </w:rPr>
        <w:t>.</w:t>
      </w:r>
    </w:p>
    <w:p w14:paraId="016C5317" w14:textId="77777777" w:rsidR="00995354" w:rsidRDefault="00995354">
      <w:pPr>
        <w:rPr>
          <w:rFonts w:ascii="Times New Roman" w:hAnsi="Times New Roman" w:cs="Times New Roman"/>
          <w:sz w:val="24"/>
          <w:szCs w:val="24"/>
        </w:rPr>
      </w:pPr>
      <w:r>
        <w:rPr>
          <w:rFonts w:ascii="Times New Roman" w:hAnsi="Times New Roman" w:cs="Times New Roman"/>
          <w:sz w:val="24"/>
          <w:szCs w:val="24"/>
        </w:rPr>
        <w:br w:type="page"/>
      </w:r>
    </w:p>
    <w:p w14:paraId="5F918603" w14:textId="4520410C" w:rsidR="00995354" w:rsidRPr="00995354" w:rsidRDefault="00995354" w:rsidP="00995354">
      <w:pPr>
        <w:ind w:firstLine="0"/>
        <w:jc w:val="center"/>
        <w:rPr>
          <w:rFonts w:ascii="Times New Roman" w:hAnsi="Times New Roman" w:cs="Times New Roman"/>
          <w:b/>
          <w:bCs/>
          <w:sz w:val="24"/>
          <w:szCs w:val="24"/>
        </w:rPr>
      </w:pPr>
      <w:r w:rsidRPr="00995354">
        <w:rPr>
          <w:rFonts w:ascii="Times New Roman" w:hAnsi="Times New Roman" w:cs="Times New Roman"/>
          <w:b/>
          <w:bCs/>
          <w:sz w:val="24"/>
          <w:szCs w:val="24"/>
        </w:rPr>
        <w:lastRenderedPageBreak/>
        <w:t>Reference</w:t>
      </w:r>
    </w:p>
    <w:p w14:paraId="1D35077B" w14:textId="1FBF561B" w:rsidR="00995354" w:rsidRPr="00EF25C3" w:rsidRDefault="00995354" w:rsidP="00995354">
      <w:pPr>
        <w:ind w:left="720" w:hanging="720"/>
        <w:rPr>
          <w:rFonts w:ascii="Times New Roman" w:hAnsi="Times New Roman" w:cs="Times New Roman"/>
          <w:sz w:val="24"/>
          <w:szCs w:val="24"/>
        </w:rPr>
      </w:pPr>
      <w:bookmarkStart w:id="0" w:name="_Hlk81455173"/>
      <w:r w:rsidRPr="00995354">
        <w:rPr>
          <w:rFonts w:ascii="Times New Roman" w:hAnsi="Times New Roman" w:cs="Times New Roman"/>
          <w:sz w:val="24"/>
          <w:szCs w:val="24"/>
        </w:rPr>
        <w:t>Othman</w:t>
      </w:r>
      <w:bookmarkEnd w:id="0"/>
      <w:r w:rsidRPr="00995354">
        <w:rPr>
          <w:rFonts w:ascii="Times New Roman" w:hAnsi="Times New Roman" w:cs="Times New Roman"/>
          <w:sz w:val="24"/>
          <w:szCs w:val="24"/>
        </w:rPr>
        <w:t>, S., Awis, M. L., Samad, S. A., &amp; Harun, A. F. (2021). Consolidating work from home as the new norms: internal vs external factors among UiTM staff. </w:t>
      </w:r>
      <w:r w:rsidRPr="00995354">
        <w:rPr>
          <w:rFonts w:ascii="Times New Roman" w:hAnsi="Times New Roman" w:cs="Times New Roman"/>
          <w:i/>
          <w:iCs/>
          <w:sz w:val="24"/>
          <w:szCs w:val="24"/>
        </w:rPr>
        <w:t>ADVANCES IN BUSINESS RESEARCH INTERNATIONAL JOURNAL</w:t>
      </w:r>
      <w:r w:rsidRPr="00995354">
        <w:rPr>
          <w:rFonts w:ascii="Times New Roman" w:hAnsi="Times New Roman" w:cs="Times New Roman"/>
          <w:sz w:val="24"/>
          <w:szCs w:val="24"/>
        </w:rPr>
        <w:t>, </w:t>
      </w:r>
      <w:r w:rsidRPr="00995354">
        <w:rPr>
          <w:rFonts w:ascii="Times New Roman" w:hAnsi="Times New Roman" w:cs="Times New Roman"/>
          <w:i/>
          <w:iCs/>
          <w:sz w:val="24"/>
          <w:szCs w:val="24"/>
        </w:rPr>
        <w:t>7</w:t>
      </w:r>
      <w:r w:rsidRPr="00995354">
        <w:rPr>
          <w:rFonts w:ascii="Times New Roman" w:hAnsi="Times New Roman" w:cs="Times New Roman"/>
          <w:sz w:val="24"/>
          <w:szCs w:val="24"/>
        </w:rPr>
        <w:t>(1), 65-80.</w:t>
      </w:r>
    </w:p>
    <w:sectPr w:rsidR="00995354" w:rsidRPr="00EF25C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2786E" w14:textId="77777777" w:rsidR="00EC74AD" w:rsidRDefault="00EC74AD" w:rsidP="00995354">
      <w:pPr>
        <w:spacing w:after="0" w:line="240" w:lineRule="auto"/>
      </w:pPr>
      <w:r>
        <w:separator/>
      </w:r>
    </w:p>
  </w:endnote>
  <w:endnote w:type="continuationSeparator" w:id="0">
    <w:p w14:paraId="5EC703AA" w14:textId="77777777" w:rsidR="00EC74AD" w:rsidRDefault="00EC74AD" w:rsidP="0099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8707A" w14:textId="77777777" w:rsidR="00EC74AD" w:rsidRDefault="00EC74AD" w:rsidP="00995354">
      <w:pPr>
        <w:spacing w:after="0" w:line="240" w:lineRule="auto"/>
      </w:pPr>
      <w:r>
        <w:separator/>
      </w:r>
    </w:p>
  </w:footnote>
  <w:footnote w:type="continuationSeparator" w:id="0">
    <w:p w14:paraId="01BA8726" w14:textId="77777777" w:rsidR="00EC74AD" w:rsidRDefault="00EC74AD" w:rsidP="00995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72845075"/>
      <w:docPartObj>
        <w:docPartGallery w:val="Page Numbers (Top of Page)"/>
        <w:docPartUnique/>
      </w:docPartObj>
    </w:sdtPr>
    <w:sdtEndPr>
      <w:rPr>
        <w:noProof/>
      </w:rPr>
    </w:sdtEndPr>
    <w:sdtContent>
      <w:p w14:paraId="5C2BE674" w14:textId="542CA8BC" w:rsidR="00995354" w:rsidRPr="00995354" w:rsidRDefault="00995354">
        <w:pPr>
          <w:pStyle w:val="Header"/>
          <w:jc w:val="right"/>
          <w:rPr>
            <w:rFonts w:ascii="Times New Roman" w:hAnsi="Times New Roman" w:cs="Times New Roman"/>
            <w:sz w:val="24"/>
            <w:szCs w:val="24"/>
          </w:rPr>
        </w:pPr>
        <w:r w:rsidRPr="00995354">
          <w:rPr>
            <w:rFonts w:ascii="Times New Roman" w:hAnsi="Times New Roman" w:cs="Times New Roman"/>
            <w:sz w:val="24"/>
            <w:szCs w:val="24"/>
          </w:rPr>
          <w:fldChar w:fldCharType="begin"/>
        </w:r>
        <w:r w:rsidRPr="00995354">
          <w:rPr>
            <w:rFonts w:ascii="Times New Roman" w:hAnsi="Times New Roman" w:cs="Times New Roman"/>
            <w:sz w:val="24"/>
            <w:szCs w:val="24"/>
          </w:rPr>
          <w:instrText xml:space="preserve"> PAGE   \* MERGEFORMAT </w:instrText>
        </w:r>
        <w:r w:rsidRPr="00995354">
          <w:rPr>
            <w:rFonts w:ascii="Times New Roman" w:hAnsi="Times New Roman" w:cs="Times New Roman"/>
            <w:sz w:val="24"/>
            <w:szCs w:val="24"/>
          </w:rPr>
          <w:fldChar w:fldCharType="separate"/>
        </w:r>
        <w:r w:rsidRPr="00995354">
          <w:rPr>
            <w:rFonts w:ascii="Times New Roman" w:hAnsi="Times New Roman" w:cs="Times New Roman"/>
            <w:noProof/>
            <w:sz w:val="24"/>
            <w:szCs w:val="24"/>
          </w:rPr>
          <w:t>2</w:t>
        </w:r>
        <w:r w:rsidRPr="00995354">
          <w:rPr>
            <w:rFonts w:ascii="Times New Roman" w:hAnsi="Times New Roman" w:cs="Times New Roman"/>
            <w:noProof/>
            <w:sz w:val="24"/>
            <w:szCs w:val="24"/>
          </w:rPr>
          <w:fldChar w:fldCharType="end"/>
        </w:r>
      </w:p>
    </w:sdtContent>
  </w:sdt>
  <w:p w14:paraId="09E02BDB" w14:textId="77777777" w:rsidR="00995354" w:rsidRPr="00995354" w:rsidRDefault="00995354">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C3"/>
    <w:rsid w:val="000E0124"/>
    <w:rsid w:val="006C5995"/>
    <w:rsid w:val="00995354"/>
    <w:rsid w:val="00AE1BDB"/>
    <w:rsid w:val="00BB772E"/>
    <w:rsid w:val="00EC74AD"/>
    <w:rsid w:val="00EF25C3"/>
    <w:rsid w:val="00F74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3049"/>
  <w15:chartTrackingRefBased/>
  <w15:docId w15:val="{9FD74634-DF28-43AF-9D96-B8FCEF41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354"/>
  </w:style>
  <w:style w:type="paragraph" w:styleId="Footer">
    <w:name w:val="footer"/>
    <w:basedOn w:val="Normal"/>
    <w:link w:val="FooterChar"/>
    <w:uiPriority w:val="99"/>
    <w:unhideWhenUsed/>
    <w:rsid w:val="00995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3</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2021-09-01T17:26:00Z</dcterms:created>
  <dcterms:modified xsi:type="dcterms:W3CDTF">2021-09-02T03:08:00Z</dcterms:modified>
</cp:coreProperties>
</file>